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25426" w14:textId="1FFEB7E2" w:rsidR="005646B4" w:rsidRPr="00C67218" w:rsidRDefault="00D744A1" w:rsidP="00337D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7218">
        <w:rPr>
          <w:rFonts w:ascii="Times New Roman" w:hAnsi="Times New Roman" w:cs="Times New Roman"/>
          <w:b/>
          <w:bCs/>
          <w:sz w:val="24"/>
          <w:szCs w:val="24"/>
        </w:rPr>
        <w:t>PLANTILLA POSTULACIÓN RESÚMEN DE TRABAJO</w:t>
      </w:r>
    </w:p>
    <w:p w14:paraId="26A53B2D" w14:textId="77777777" w:rsidR="005F1104" w:rsidRDefault="005F1104" w:rsidP="00337D7A">
      <w:pPr>
        <w:jc w:val="center"/>
        <w:rPr>
          <w:b/>
          <w:bCs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E75246" w:rsidRPr="002950AF" w14:paraId="7A5006C6" w14:textId="77777777" w:rsidTr="00DC067F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D855" w14:textId="119E286B" w:rsidR="00DE69E8" w:rsidRPr="002950AF" w:rsidRDefault="00E75246" w:rsidP="00DE69E8">
            <w:pPr>
              <w:tabs>
                <w:tab w:val="left" w:pos="3385"/>
              </w:tabs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</w:pPr>
            <w:bookmarkStart w:id="0" w:name="_Hlk145775628"/>
            <w:r w:rsidRP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t xml:space="preserve">TEMA DEL EVENTO </w:t>
            </w:r>
            <w:r w:rsid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t>AL QUE</w:t>
            </w:r>
            <w:r w:rsidRP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t xml:space="preserve"> SE POSTULA:</w:t>
            </w:r>
          </w:p>
        </w:tc>
      </w:tr>
      <w:tr w:rsidR="00DE69E8" w:rsidRPr="002950AF" w14:paraId="353736EA" w14:textId="4EB9ED72" w:rsidTr="00DE69E8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E5FF" w14:textId="77777777" w:rsidR="00DE69E8" w:rsidRPr="002950AF" w:rsidRDefault="00DE69E8" w:rsidP="00DE69E8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</w:pPr>
            <w:r w:rsidRP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t>VICIII</w:t>
            </w:r>
          </w:p>
          <w:sdt>
            <w:sdtPr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id w:val="628132659"/>
              <w:placeholder>
                <w:docPart w:val="DefaultPlaceholder_-1854013438"/>
              </w:placeholder>
              <w:showingPlcHdr/>
              <w:dropDownList>
                <w:listItem w:value="Elija un elemento."/>
                <w:listItem w:displayText="Inteligencia artificial y sus aplicaciones en la educación superior" w:value="Inteligencia artificial y sus aplicaciones en la educación superior"/>
                <w:listItem w:displayText="Utilidad de la inteligencia artificial en el ejercicio profesional" w:value="Utilidad de la inteligencia artificial en el ejercicio profesional"/>
                <w:listItem w:displayText="Implicaciones éticas del uso de la inteligencia artificial" w:value="Implicaciones éticas del uso de la inteligencia artificial"/>
                <w:listItem w:displayText="Avances de la inteligencia artificial para la generación de conocimiento" w:value="Avances de la inteligencia artificial para la generación de conocimiento"/>
                <w:listItem w:displayText="Legislación, regulación y control de la inteligencia artificial" w:value="Legislación, regulación y control de la inteligencia artificial"/>
                <w:listItem w:displayText="Análisis prospectivo del alcance de la inteligencia artificial" w:value="Análisis prospectivo del alcance de la inteligencia artificial"/>
                <w:listItem w:displayText="Trabajo libre" w:value="Trabajo libre"/>
              </w:dropDownList>
            </w:sdtPr>
            <w:sdtContent>
              <w:p w14:paraId="1A8D2E55" w14:textId="3F8EFD73" w:rsidR="00DE69E8" w:rsidRPr="002950AF" w:rsidRDefault="00DE69E8" w:rsidP="00DE69E8">
                <w:pPr>
                  <w:tabs>
                    <w:tab w:val="left" w:pos="3385"/>
                  </w:tabs>
                  <w:spacing w:line="240" w:lineRule="auto"/>
                  <w:rPr>
                    <w:rFonts w:ascii="Times New Roman" w:eastAsiaTheme="minorEastAsia" w:hAnsi="Times New Roman" w:cs="Times New Roman"/>
                    <w:b/>
                    <w:bCs/>
                    <w:noProof/>
                    <w:color w:val="auto"/>
                    <w:sz w:val="24"/>
                    <w:szCs w:val="24"/>
                  </w:rPr>
                </w:pPr>
                <w:r w:rsidRPr="002950AF">
                  <w:rPr>
                    <w:rStyle w:val="Textodelmarcadordeposicin"/>
                    <w:rFonts w:ascii="Times New Roman" w:hAnsi="Times New Roman" w:cs="Times New Roman"/>
                    <w:sz w:val="24"/>
                    <w:szCs w:val="24"/>
                  </w:rPr>
                  <w:t>Elija un elemento.</w:t>
                </w:r>
              </w:p>
            </w:sdtContent>
          </w:sdt>
        </w:tc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AC796" w14:textId="6666A979" w:rsidR="00DE69E8" w:rsidRPr="002950AF" w:rsidRDefault="00DE69E8" w:rsidP="00DE69E8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</w:pPr>
            <w:r w:rsidRP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t>WCMS 2023</w:t>
            </w:r>
          </w:p>
          <w:sdt>
            <w:sdtPr>
              <w:rPr>
                <w:rFonts w:ascii="Times New Roman" w:eastAsiaTheme="minorEastAsia" w:hAnsi="Times New Roman" w:cs="Times New Roman"/>
                <w:b/>
                <w:bCs/>
                <w:noProof/>
                <w:color w:val="auto"/>
                <w:sz w:val="24"/>
                <w:szCs w:val="24"/>
              </w:rPr>
              <w:id w:val="-2131155115"/>
              <w:placeholder>
                <w:docPart w:val="DefaultPlaceholder_-1854013438"/>
              </w:placeholder>
              <w:showingPlcHdr/>
              <w:dropDownList>
                <w:listItem w:value="Elija un elemento."/>
                <w:listItem w:displayText="Aprendizaje colaborativo e interdisciplinar" w:value="Aprendizaje colaborativo e interdisciplinar"/>
                <w:listItem w:displayText="Innovación de estrategias de aprendizaje (aprendizaje basado en retos y/o basado en simulación)" w:value="Innovación de estrategias de aprendizaje (aprendizaje basado en retos y/o basado en simulación)"/>
                <w:listItem w:displayText="Evaluación de competencias profesionales (pregrado y posgrado) y resultados de aprendizaje" w:value="Evaluación de competencias profesionales (pregrado y posgrado) y resultados de aprendizaje"/>
                <w:listItem w:displayText="Creación y desarrollo de nuevos simuladores, tecnologías físicas, digitales, robóticas y/o virtuales" w:value="Creación y desarrollo de nuevos simuladores, tecnologías físicas, digitales, robóticas y/o virtuales"/>
                <w:listItem w:displayText="Integración al currículo del aprendizaje basado en simulación" w:value="Integración al currículo del aprendizaje basado en simulación"/>
                <w:listItem w:displayText="Ventajas de la simulación para el incremento de la calidad de la atención médica y de la seguridad del paciente" w:value="Ventajas de la simulación para el incremento de la calidad de la atención médica y de la seguridad del paciente"/>
                <w:listItem w:displayText="Educación continua y capacitación en los centros de simulación para egresados" w:value="Educación continua y capacitación en los centros de simulación para egresados"/>
                <w:listItem w:displayText="La calidad en los centros de simulación" w:value="La calidad en los centros de simulación"/>
              </w:dropDownList>
            </w:sdtPr>
            <w:sdtContent>
              <w:p w14:paraId="4DD70328" w14:textId="16BA96E3" w:rsidR="00DE69E8" w:rsidRPr="002950AF" w:rsidRDefault="002950AF" w:rsidP="00DE69E8">
                <w:pPr>
                  <w:tabs>
                    <w:tab w:val="left" w:pos="3385"/>
                  </w:tabs>
                  <w:spacing w:line="240" w:lineRule="auto"/>
                  <w:jc w:val="left"/>
                  <w:rPr>
                    <w:rFonts w:ascii="Times New Roman" w:eastAsiaTheme="minorEastAsia" w:hAnsi="Times New Roman" w:cs="Times New Roman"/>
                    <w:b/>
                    <w:bCs/>
                    <w:noProof/>
                    <w:color w:val="auto"/>
                    <w:sz w:val="24"/>
                    <w:szCs w:val="24"/>
                  </w:rPr>
                </w:pPr>
                <w:r w:rsidRPr="002950AF">
                  <w:rPr>
                    <w:rStyle w:val="Textodelmarcadordeposicin"/>
                    <w:rFonts w:ascii="Times New Roman" w:hAnsi="Times New Roman" w:cs="Times New Roman"/>
                    <w:sz w:val="24"/>
                    <w:szCs w:val="24"/>
                  </w:rPr>
                  <w:t>Elija un elemento.</w:t>
                </w:r>
              </w:p>
            </w:sdtContent>
          </w:sdt>
        </w:tc>
      </w:tr>
      <w:bookmarkEnd w:id="0"/>
      <w:tr w:rsidR="00397B26" w:rsidRPr="002950AF" w14:paraId="57A92D4C" w14:textId="77777777" w:rsidTr="00DC067F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564C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b/>
                <w:bCs/>
                <w:noProof/>
                <w:color w:val="FF0000"/>
              </w:rPr>
            </w:pPr>
            <w:r w:rsidRPr="002950AF">
              <w:rPr>
                <w:rFonts w:ascii="Times New Roman" w:eastAsiaTheme="minorEastAsia" w:hAnsi="Times New Roman" w:cs="Times New Roman"/>
                <w:b/>
                <w:bCs/>
                <w:noProof/>
                <w:color w:val="FF0000"/>
              </w:rPr>
              <w:t>Eliminar el texto en color rojo</w:t>
            </w:r>
          </w:p>
          <w:p w14:paraId="3B875516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  <w:p w14:paraId="5DBE16E5" w14:textId="5F6D07F9" w:rsidR="002950AF" w:rsidRPr="002950AF" w:rsidRDefault="00397B26" w:rsidP="002950AF">
            <w:pPr>
              <w:pStyle w:val="Default"/>
              <w:jc w:val="center"/>
              <w:rPr>
                <w:rFonts w:eastAsiaTheme="majorEastAsia"/>
                <w:b/>
                <w:bCs/>
                <w:color w:val="FF0000"/>
                <w:kern w:val="24"/>
                <w:sz w:val="28"/>
                <w:szCs w:val="28"/>
                <w:lang w:val="es-ES_tradnl"/>
              </w:rPr>
            </w:pPr>
            <w:r w:rsidRPr="002950AF">
              <w:rPr>
                <w:rFonts w:eastAsiaTheme="majorEastAsia"/>
                <w:b/>
                <w:bCs/>
                <w:color w:val="FF0000"/>
                <w:kern w:val="24"/>
                <w:sz w:val="28"/>
                <w:szCs w:val="28"/>
                <w:lang w:val="es-ES_tradnl"/>
              </w:rPr>
              <w:t>Título:</w:t>
            </w:r>
            <w:r w:rsidR="002950AF">
              <w:rPr>
                <w:rFonts w:eastAsiaTheme="majorEastAsia"/>
                <w:b/>
                <w:bCs/>
                <w:color w:val="FF0000"/>
                <w:kern w:val="24"/>
                <w:sz w:val="28"/>
                <w:szCs w:val="28"/>
                <w:lang w:val="es-ES_tradnl"/>
              </w:rPr>
              <w:t xml:space="preserve"> </w:t>
            </w:r>
            <w:r w:rsidRPr="002950AF">
              <w:rPr>
                <w:b/>
                <w:color w:val="FF0000"/>
                <w:sz w:val="28"/>
                <w:szCs w:val="28"/>
              </w:rPr>
              <w:t>En mayúscula la primera letra y los nombres propios</w:t>
            </w:r>
          </w:p>
          <w:p w14:paraId="66519925" w14:textId="60813744" w:rsidR="00397B26" w:rsidRPr="002950AF" w:rsidRDefault="00397B26" w:rsidP="002950AF">
            <w:pPr>
              <w:pStyle w:val="Default"/>
              <w:jc w:val="center"/>
              <w:rPr>
                <w:bCs/>
                <w:color w:val="FF0000"/>
                <w:sz w:val="22"/>
                <w:szCs w:val="22"/>
              </w:rPr>
            </w:pPr>
            <w:r w:rsidRPr="002950AF">
              <w:rPr>
                <w:bCs/>
                <w:color w:val="FF0000"/>
                <w:sz w:val="22"/>
                <w:szCs w:val="22"/>
              </w:rPr>
              <w:t xml:space="preserve">(Times New </w:t>
            </w:r>
            <w:proofErr w:type="spellStart"/>
            <w:r w:rsidRPr="002950AF">
              <w:rPr>
                <w:bCs/>
                <w:color w:val="FF0000"/>
                <w:sz w:val="22"/>
                <w:szCs w:val="22"/>
              </w:rPr>
              <w:t>Roman</w:t>
            </w:r>
            <w:proofErr w:type="spellEnd"/>
            <w:r w:rsidRPr="002950AF">
              <w:rPr>
                <w:bCs/>
                <w:color w:val="FF0000"/>
                <w:sz w:val="22"/>
                <w:szCs w:val="22"/>
              </w:rPr>
              <w:t xml:space="preserve"> 14, negrita, centrada, Máx. 2 líneas)</w:t>
            </w:r>
          </w:p>
          <w:p w14:paraId="636D1507" w14:textId="77777777" w:rsidR="00397B26" w:rsidRPr="002950AF" w:rsidRDefault="00397B26" w:rsidP="00DC067F">
            <w:pPr>
              <w:pStyle w:val="Default"/>
              <w:jc w:val="center"/>
              <w:rPr>
                <w:rFonts w:eastAsiaTheme="majorEastAsia"/>
                <w:b/>
                <w:bCs/>
                <w:color w:val="000000" w:themeColor="text1"/>
                <w:kern w:val="24"/>
                <w:sz w:val="22"/>
                <w:szCs w:val="22"/>
                <w:lang w:val="es-ES_tradnl"/>
              </w:rPr>
            </w:pPr>
          </w:p>
          <w:p w14:paraId="176BFB92" w14:textId="2014C232" w:rsidR="002950AF" w:rsidRPr="002950AF" w:rsidRDefault="00397B26" w:rsidP="002950AF">
            <w:pPr>
              <w:pStyle w:val="Default"/>
              <w:jc w:val="center"/>
              <w:rPr>
                <w:color w:val="FF0000"/>
                <w:sz w:val="22"/>
                <w:szCs w:val="22"/>
              </w:rPr>
            </w:pPr>
            <w:r w:rsidRPr="002950AF">
              <w:rPr>
                <w:color w:val="FF0000"/>
              </w:rPr>
              <w:t>Autores</w:t>
            </w:r>
            <w:r w:rsidRPr="002950AF">
              <w:rPr>
                <w:color w:val="FF0000"/>
                <w:sz w:val="22"/>
                <w:szCs w:val="22"/>
              </w:rPr>
              <w:t>:</w:t>
            </w:r>
            <w:r w:rsidR="002950AF">
              <w:rPr>
                <w:color w:val="FF0000"/>
                <w:sz w:val="22"/>
                <w:szCs w:val="22"/>
              </w:rPr>
              <w:t xml:space="preserve"> </w:t>
            </w:r>
            <w:r w:rsidRPr="002950AF">
              <w:rPr>
                <w:rFonts w:eastAsiaTheme="minorEastAsia"/>
                <w:noProof/>
              </w:rPr>
              <w:t>Primer Autor</w:t>
            </w:r>
            <w:r w:rsidRPr="002950AF">
              <w:rPr>
                <w:rFonts w:eastAsiaTheme="minorEastAsia"/>
                <w:noProof/>
                <w:vertAlign w:val="superscript"/>
              </w:rPr>
              <w:t>1*</w:t>
            </w:r>
            <w:r w:rsidRPr="002950AF">
              <w:rPr>
                <w:rFonts w:eastAsiaTheme="minorEastAsia"/>
                <w:noProof/>
              </w:rPr>
              <w:t xml:space="preserve">, </w:t>
            </w:r>
            <w:r w:rsidRPr="002950AF">
              <w:rPr>
                <w:rFonts w:eastAsiaTheme="minorEastAsia"/>
                <w:noProof/>
                <w:u w:val="single"/>
              </w:rPr>
              <w:t>Segundo Autor</w:t>
            </w:r>
            <w:r w:rsidRPr="002950AF">
              <w:rPr>
                <w:rFonts w:eastAsiaTheme="minorEastAsia"/>
                <w:noProof/>
                <w:vertAlign w:val="superscript"/>
              </w:rPr>
              <w:t>2</w:t>
            </w:r>
            <w:r w:rsidRPr="002950AF">
              <w:rPr>
                <w:rFonts w:eastAsiaTheme="minorEastAsia"/>
                <w:noProof/>
              </w:rPr>
              <w:t>, Tercer Autor</w:t>
            </w:r>
            <w:r w:rsidRPr="002950AF">
              <w:rPr>
                <w:rFonts w:eastAsiaTheme="minorEastAsia"/>
                <w:noProof/>
                <w:vertAlign w:val="superscript"/>
              </w:rPr>
              <w:t xml:space="preserve">3 </w:t>
            </w:r>
          </w:p>
          <w:p w14:paraId="4715E25F" w14:textId="74D7D750" w:rsidR="00397B26" w:rsidRPr="002950AF" w:rsidRDefault="00397B26" w:rsidP="002950AF">
            <w:pPr>
              <w:tabs>
                <w:tab w:val="left" w:pos="3385"/>
              </w:tabs>
              <w:spacing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noProof/>
                <w:color w:val="FF0000"/>
              </w:rPr>
            </w:pP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</w:rPr>
              <w:t xml:space="preserve">(Agregar tantos autores como sean necesarios manteniendo el formato, </w:t>
            </w:r>
            <w:r w:rsidRPr="002950AF">
              <w:rPr>
                <w:rFonts w:ascii="Times New Roman" w:hAnsi="Times New Roman" w:cs="Times New Roman"/>
                <w:bCs/>
                <w:color w:val="FF0000"/>
              </w:rPr>
              <w:t xml:space="preserve">Times New </w:t>
            </w:r>
            <w:proofErr w:type="spellStart"/>
            <w:r w:rsidRPr="002950AF">
              <w:rPr>
                <w:rFonts w:ascii="Times New Roman" w:hAnsi="Times New Roman" w:cs="Times New Roman"/>
                <w:bCs/>
                <w:color w:val="FF0000"/>
              </w:rPr>
              <w:t>Roman</w:t>
            </w:r>
            <w:proofErr w:type="spellEnd"/>
            <w:r w:rsidRPr="002950AF">
              <w:rPr>
                <w:rFonts w:ascii="Times New Roman" w:hAnsi="Times New Roman" w:cs="Times New Roman"/>
                <w:bCs/>
                <w:color w:val="FF0000"/>
              </w:rPr>
              <w:t xml:space="preserve"> 12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</w:rPr>
              <w:t>)</w:t>
            </w:r>
          </w:p>
          <w:p w14:paraId="5EAA757D" w14:textId="77777777" w:rsidR="002950AF" w:rsidRPr="002950AF" w:rsidRDefault="002950AF" w:rsidP="002950AF">
            <w:pPr>
              <w:tabs>
                <w:tab w:val="left" w:pos="3385"/>
              </w:tabs>
              <w:spacing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noProof/>
                <w:color w:val="FF0000"/>
                <w:sz w:val="24"/>
                <w:szCs w:val="24"/>
              </w:rPr>
            </w:pPr>
          </w:p>
          <w:p w14:paraId="2D9A378C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950A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(1) Institución, Dirección, Ciudad, País, email 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1051B1F5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950A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(2) Institución, Dirección, Ciudad, País, email 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2924AB0B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950A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(3) Institución, Dirección, Ciudad, País, email 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950A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950AF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7EC290D2" w14:textId="77777777" w:rsidR="00397B26" w:rsidRPr="002950AF" w:rsidRDefault="00397B26" w:rsidP="00DC067F">
            <w:pPr>
              <w:tabs>
                <w:tab w:val="left" w:pos="3385"/>
              </w:tabs>
              <w:spacing w:line="240" w:lineRule="auto"/>
              <w:rPr>
                <w:rFonts w:ascii="Times New Roman" w:eastAsiaTheme="minorEastAsia" w:hAnsi="Times New Roman" w:cs="Times New Roman"/>
                <w:noProof/>
              </w:rPr>
            </w:pPr>
          </w:p>
          <w:p w14:paraId="093AC19A" w14:textId="77777777" w:rsidR="00397B26" w:rsidRPr="002950AF" w:rsidRDefault="00397B26" w:rsidP="00DC067F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  <w:r w:rsidRPr="002950AF">
              <w:rPr>
                <w:rFonts w:ascii="Times New Roman" w:hAnsi="Times New Roman" w:cs="Times New Roman"/>
                <w:color w:val="FF0000"/>
              </w:rPr>
              <w:t>*Incluir un asterisco para el autor para correspondencia</w:t>
            </w:r>
          </w:p>
          <w:p w14:paraId="2E21E76B" w14:textId="77777777" w:rsidR="00397B26" w:rsidRPr="002950AF" w:rsidRDefault="00397B26" w:rsidP="00DC067F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  <w:r w:rsidRPr="002950AF">
              <w:rPr>
                <w:rFonts w:ascii="Times New Roman" w:hAnsi="Times New Roman" w:cs="Times New Roman"/>
                <w:color w:val="FF0000"/>
              </w:rPr>
              <w:t>Subrayar nombre del autor que realizará la ponencia</w:t>
            </w:r>
          </w:p>
          <w:p w14:paraId="65B7CFBB" w14:textId="77777777" w:rsidR="00397B26" w:rsidRPr="002950AF" w:rsidRDefault="00397B26" w:rsidP="00DC067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397B26" w:rsidRPr="002950AF" w14:paraId="5988E5A1" w14:textId="77777777" w:rsidTr="00DC067F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99D3" w14:textId="77777777" w:rsidR="00397B26" w:rsidRPr="002950AF" w:rsidRDefault="00397B26" w:rsidP="00DC067F">
            <w:pPr>
              <w:rPr>
                <w:rFonts w:ascii="Times New Roman" w:hAnsi="Times New Roman" w:cs="Times New Roman"/>
              </w:rPr>
            </w:pPr>
            <w:r w:rsidRPr="002950AF">
              <w:rPr>
                <w:rFonts w:ascii="Times New Roman" w:hAnsi="Times New Roman" w:cs="Times New Roman"/>
                <w:b/>
                <w:sz w:val="24"/>
                <w:szCs w:val="24"/>
              </w:rPr>
              <w:t>Palabras clave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950AF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Times New </w:t>
            </w:r>
            <w:proofErr w:type="spellStart"/>
            <w:r w:rsidRPr="002950AF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Roman</w:t>
            </w:r>
            <w:proofErr w:type="spellEnd"/>
            <w:r w:rsidRPr="002950AF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12,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50A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máximo 5 palabras o grupos de palabras separadas por punto y coma (;)</w:t>
            </w:r>
          </w:p>
        </w:tc>
      </w:tr>
      <w:tr w:rsidR="00397B26" w:rsidRPr="002950AF" w14:paraId="7465A704" w14:textId="77777777" w:rsidTr="00DC067F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313E" w14:textId="77777777" w:rsidR="00397B26" w:rsidRPr="002950AF" w:rsidRDefault="00397B26" w:rsidP="00DC067F">
            <w:pPr>
              <w:pStyle w:val="Default"/>
              <w:spacing w:after="120"/>
            </w:pPr>
            <w:r w:rsidRPr="002950AF">
              <w:rPr>
                <w:b/>
              </w:rPr>
              <w:t>Resumen</w:t>
            </w:r>
            <w:r w:rsidRPr="002950AF">
              <w:t xml:space="preserve"> </w:t>
            </w:r>
          </w:p>
          <w:p w14:paraId="2E141CF9" w14:textId="77777777" w:rsidR="00397B26" w:rsidRPr="002950AF" w:rsidRDefault="00397B26" w:rsidP="00DC067F">
            <w:pPr>
              <w:pStyle w:val="Default"/>
              <w:spacing w:after="120"/>
              <w:rPr>
                <w:color w:val="FF0000"/>
              </w:rPr>
            </w:pPr>
            <w:r w:rsidRPr="002950AF">
              <w:rPr>
                <w:color w:val="FF0000"/>
              </w:rPr>
              <w:t xml:space="preserve">El texto debe ser máximo 500 palabras, </w:t>
            </w:r>
            <w:r w:rsidRPr="002950AF">
              <w:rPr>
                <w:bCs/>
                <w:color w:val="FF0000"/>
              </w:rPr>
              <w:t xml:space="preserve">Times New </w:t>
            </w:r>
            <w:proofErr w:type="spellStart"/>
            <w:r w:rsidRPr="002950AF">
              <w:rPr>
                <w:bCs/>
                <w:color w:val="FF0000"/>
              </w:rPr>
              <w:t>Roman</w:t>
            </w:r>
            <w:proofErr w:type="spellEnd"/>
            <w:r w:rsidRPr="002950AF">
              <w:rPr>
                <w:bCs/>
                <w:color w:val="FF0000"/>
              </w:rPr>
              <w:t xml:space="preserve"> 12</w:t>
            </w:r>
            <w:r w:rsidRPr="002950AF">
              <w:rPr>
                <w:color w:val="FF0000"/>
              </w:rPr>
              <w:t xml:space="preserve"> y debe contener las siguientes secciones:</w:t>
            </w:r>
          </w:p>
          <w:p w14:paraId="54A84343" w14:textId="77777777" w:rsidR="00397B26" w:rsidRPr="002950AF" w:rsidRDefault="00397B26" w:rsidP="00DC067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50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Antecedentes y Objetivos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950A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Debe ser corta y que exprese el objetivo principal del estudio.</w:t>
            </w:r>
          </w:p>
          <w:p w14:paraId="56295421" w14:textId="77777777" w:rsidR="00397B26" w:rsidRPr="002950AF" w:rsidRDefault="00397B26" w:rsidP="00DC067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50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Materiales y métodos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950A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Describir el tipo de estudio, la metodología y el análisis datos utilizado.</w:t>
            </w:r>
          </w:p>
          <w:p w14:paraId="0A8D5A52" w14:textId="77777777" w:rsidR="00397B26" w:rsidRPr="002950AF" w:rsidRDefault="00397B26" w:rsidP="00DC067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50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Resultados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950A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Describir brevemente los resultados más importantes. Se podrá utilizar figuras o tablas para complementar la descripción de los resultados.</w:t>
            </w:r>
          </w:p>
          <w:p w14:paraId="6BCEB794" w14:textId="77777777" w:rsidR="00397B26" w:rsidRPr="002950AF" w:rsidRDefault="00397B26" w:rsidP="00DC067F">
            <w:pPr>
              <w:spacing w:after="120"/>
              <w:rPr>
                <w:rFonts w:ascii="Times New Roman" w:hAnsi="Times New Roman" w:cs="Times New Roman"/>
              </w:rPr>
            </w:pPr>
            <w:r w:rsidRPr="002950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Conclusiones</w:t>
            </w:r>
            <w:r w:rsidRPr="002950A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950A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Redactar brevemente las principales conclusiones y limitarlas a los resultados la investigación.</w:t>
            </w:r>
          </w:p>
        </w:tc>
      </w:tr>
      <w:tr w:rsidR="00397B26" w:rsidRPr="002950AF" w14:paraId="4C6058D1" w14:textId="77777777" w:rsidTr="00DC067F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4733" w14:textId="77777777" w:rsidR="00397B26" w:rsidRPr="002950AF" w:rsidRDefault="00397B26" w:rsidP="00DC067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0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Estado de la investigación:  </w:t>
            </w:r>
            <w:sdt>
              <w:sdtPr>
                <w:rPr>
                  <w:rFonts w:ascii="Times New Roman" w:hAnsi="Times New Roman" w:cs="Times New Roman"/>
                  <w:b/>
                  <w:sz w:val="24"/>
                  <w:szCs w:val="24"/>
                </w:rPr>
                <w:id w:val="579793526"/>
                <w:placeholder>
                  <w:docPart w:val="36E1D9FE6687434482E092D163D559B2"/>
                </w:placeholder>
                <w:showingPlcHdr/>
                <w:dropDownList>
                  <w:listItem w:value="Elija un elemento."/>
                  <w:listItem w:displayText="Propuesta " w:value="Propuesta "/>
                  <w:listItem w:displayText="En ejecución " w:value="En ejecución "/>
                  <w:listItem w:displayText="Finalizado" w:value="Finalizado"/>
                </w:dropDownList>
              </w:sdtPr>
              <w:sdtContent>
                <w:r w:rsidRPr="002950AF">
                  <w:rPr>
                    <w:rStyle w:val="Textodelmarcadordeposicin"/>
                    <w:rFonts w:ascii="Times New Roman" w:hAnsi="Times New Roman" w:cs="Times New Roman"/>
                    <w:sz w:val="24"/>
                    <w:szCs w:val="24"/>
                  </w:rPr>
                  <w:t>Elija un elemento.</w:t>
                </w:r>
              </w:sdtContent>
            </w:sdt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06"/>
              <w:gridCol w:w="4306"/>
            </w:tblGrid>
            <w:tr w:rsidR="00397B26" w:rsidRPr="002950AF" w14:paraId="2E8EC39D" w14:textId="77777777" w:rsidTr="00DC067F">
              <w:tc>
                <w:tcPr>
                  <w:tcW w:w="4306" w:type="dxa"/>
                </w:tcPr>
                <w:p w14:paraId="7D496E61" w14:textId="788F4FF2" w:rsidR="00331F6E" w:rsidRPr="002950AF" w:rsidRDefault="00331F6E" w:rsidP="00DC067F">
                  <w:pPr>
                    <w:pStyle w:val="Default"/>
                    <w:rPr>
                      <w:rFonts w:eastAsia="Calibr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4306" w:type="dxa"/>
                </w:tcPr>
                <w:p w14:paraId="051C6D03" w14:textId="77777777" w:rsidR="00397B26" w:rsidRPr="002950AF" w:rsidRDefault="00397B26" w:rsidP="00DC067F">
                  <w:pPr>
                    <w:pStyle w:val="Default"/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75246" w:rsidRPr="002950AF" w14:paraId="507D7D02" w14:textId="77777777" w:rsidTr="00DC067F">
              <w:tc>
                <w:tcPr>
                  <w:tcW w:w="4306" w:type="dxa"/>
                </w:tcPr>
                <w:p w14:paraId="3A48F87D" w14:textId="77777777" w:rsidR="00E75246" w:rsidRPr="002950AF" w:rsidRDefault="00E75246" w:rsidP="00DC067F">
                  <w:pPr>
                    <w:pStyle w:val="Default"/>
                    <w:rPr>
                      <w:rFonts w:eastAsia="Calibr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4306" w:type="dxa"/>
                </w:tcPr>
                <w:p w14:paraId="1C71B019" w14:textId="77777777" w:rsidR="00E75246" w:rsidRPr="002950AF" w:rsidRDefault="00E75246" w:rsidP="00DC067F">
                  <w:pPr>
                    <w:pStyle w:val="Default"/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35F3285D" w14:textId="77777777" w:rsidR="00397B26" w:rsidRPr="002950AF" w:rsidRDefault="00397B26" w:rsidP="00DC067F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14:paraId="06190A01" w14:textId="77777777" w:rsidR="00397B26" w:rsidRDefault="00397B26" w:rsidP="00337D7A">
      <w:pPr>
        <w:jc w:val="center"/>
        <w:rPr>
          <w:b/>
          <w:bCs/>
        </w:rPr>
      </w:pPr>
    </w:p>
    <w:p w14:paraId="1371D4C5" w14:textId="77777777" w:rsidR="00397B26" w:rsidRDefault="00397B26" w:rsidP="00337D7A">
      <w:pPr>
        <w:jc w:val="center"/>
        <w:rPr>
          <w:b/>
          <w:bCs/>
        </w:rPr>
      </w:pPr>
    </w:p>
    <w:sectPr w:rsidR="00397B26" w:rsidSect="005F1104">
      <w:headerReference w:type="default" r:id="rId6"/>
      <w:footerReference w:type="default" r:id="rId7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C57BA" w14:textId="77777777" w:rsidR="00F63B5C" w:rsidRDefault="00F63B5C" w:rsidP="0051644F">
      <w:pPr>
        <w:spacing w:line="240" w:lineRule="auto"/>
      </w:pPr>
      <w:r>
        <w:separator/>
      </w:r>
    </w:p>
  </w:endnote>
  <w:endnote w:type="continuationSeparator" w:id="0">
    <w:p w14:paraId="17F4F8E0" w14:textId="77777777" w:rsidR="00F63B5C" w:rsidRDefault="00F63B5C" w:rsidP="005164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E77BA" w14:textId="1C58371B" w:rsidR="00B82FF5" w:rsidRDefault="00DE4F81" w:rsidP="005F1104">
    <w:pPr>
      <w:pStyle w:val="Piedepgina"/>
      <w:jc w:val="left"/>
    </w:pPr>
    <w:r w:rsidRPr="00DE4F81">
      <w:t>EX-FO-14</w:t>
    </w:r>
    <w:r>
      <w:t>/</w:t>
    </w:r>
    <w:r w:rsidR="004F718C">
      <w:t>V</w:t>
    </w:r>
    <w:r w:rsidRPr="00DE4F81">
      <w:t>1</w:t>
    </w:r>
    <w:r w:rsidR="004F718C">
      <w:t>/</w:t>
    </w:r>
    <w:r w:rsidRPr="00DE4F81">
      <w:t>23</w:t>
    </w:r>
    <w:r w:rsidR="004F718C">
      <w:t>-MAR-</w:t>
    </w:r>
    <w:r w:rsidRPr="00DE4F81"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B21D4" w14:textId="77777777" w:rsidR="00F63B5C" w:rsidRDefault="00F63B5C" w:rsidP="0051644F">
      <w:pPr>
        <w:spacing w:line="240" w:lineRule="auto"/>
      </w:pPr>
      <w:r>
        <w:separator/>
      </w:r>
    </w:p>
  </w:footnote>
  <w:footnote w:type="continuationSeparator" w:id="0">
    <w:p w14:paraId="0D699E26" w14:textId="77777777" w:rsidR="00F63B5C" w:rsidRDefault="00F63B5C" w:rsidP="005164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69CE0" w14:textId="33C6BBF0" w:rsidR="00D43A95" w:rsidRDefault="005F110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A24B875" wp14:editId="798E0F6B">
          <wp:simplePos x="0" y="0"/>
          <wp:positionH relativeFrom="page">
            <wp:align>right</wp:align>
          </wp:positionH>
          <wp:positionV relativeFrom="paragraph">
            <wp:posOffset>-429260</wp:posOffset>
          </wp:positionV>
          <wp:extent cx="7749540" cy="10029332"/>
          <wp:effectExtent l="0" t="0" r="3810" b="0"/>
          <wp:wrapNone/>
          <wp:docPr id="1421580420" name="Imagen 1421580420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4868243" name="Imagen 1804868243" descr="Imagen que contiene Interfaz de usuario gráfic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9540" cy="100293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44F"/>
    <w:rsid w:val="0016701E"/>
    <w:rsid w:val="001B0FBF"/>
    <w:rsid w:val="002950AF"/>
    <w:rsid w:val="00311011"/>
    <w:rsid w:val="00331F6E"/>
    <w:rsid w:val="00337D7A"/>
    <w:rsid w:val="00397B26"/>
    <w:rsid w:val="004F718C"/>
    <w:rsid w:val="0051644F"/>
    <w:rsid w:val="005646B4"/>
    <w:rsid w:val="005F1104"/>
    <w:rsid w:val="006C505B"/>
    <w:rsid w:val="0071574A"/>
    <w:rsid w:val="00781638"/>
    <w:rsid w:val="008069E2"/>
    <w:rsid w:val="009E45A7"/>
    <w:rsid w:val="00A17646"/>
    <w:rsid w:val="00B80637"/>
    <w:rsid w:val="00B82FF5"/>
    <w:rsid w:val="00C32580"/>
    <w:rsid w:val="00C67218"/>
    <w:rsid w:val="00D43A95"/>
    <w:rsid w:val="00D744A1"/>
    <w:rsid w:val="00DE4F81"/>
    <w:rsid w:val="00DE69E8"/>
    <w:rsid w:val="00E75246"/>
    <w:rsid w:val="00EB7D32"/>
    <w:rsid w:val="00F6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BEB13"/>
  <w15:chartTrackingRefBased/>
  <w15:docId w15:val="{3DB1DC9A-8287-4176-9F6C-1F34EA9A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05B"/>
    <w:pPr>
      <w:spacing w:after="0" w:line="360" w:lineRule="auto"/>
      <w:jc w:val="both"/>
    </w:pPr>
    <w:rPr>
      <w:rFonts w:ascii="Tahoma" w:hAnsi="Tahoma"/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44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644F"/>
  </w:style>
  <w:style w:type="paragraph" w:styleId="Piedepgina">
    <w:name w:val="footer"/>
    <w:basedOn w:val="Normal"/>
    <w:link w:val="PiedepginaCar"/>
    <w:uiPriority w:val="99"/>
    <w:unhideWhenUsed/>
    <w:rsid w:val="0051644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44F"/>
  </w:style>
  <w:style w:type="table" w:styleId="Tablaconcuadrcula">
    <w:name w:val="Table Grid"/>
    <w:basedOn w:val="Tablanormal"/>
    <w:uiPriority w:val="59"/>
    <w:rsid w:val="00516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64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C325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6E1D9FE6687434482E092D163D559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27C38-37BA-4EAC-856A-A5862BBCE293}"/>
      </w:docPartPr>
      <w:docPartBody>
        <w:p w:rsidR="004C52DC" w:rsidRDefault="000427CD" w:rsidP="000427CD">
          <w:pPr>
            <w:pStyle w:val="36E1D9FE6687434482E092D163D559B2"/>
          </w:pPr>
          <w:r w:rsidRPr="007B6EAF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1FBE0-B6BE-464B-B254-CD10B5BA2AF0}"/>
      </w:docPartPr>
      <w:docPartBody>
        <w:p w:rsidR="00000000" w:rsidRDefault="00BC4F10">
          <w:r w:rsidRPr="00B3439F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CD"/>
    <w:rsid w:val="000156C4"/>
    <w:rsid w:val="000427CD"/>
    <w:rsid w:val="004C52DC"/>
    <w:rsid w:val="00956E9B"/>
    <w:rsid w:val="00BC4F10"/>
    <w:rsid w:val="00E60FA1"/>
    <w:rsid w:val="00F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C4F10"/>
    <w:rPr>
      <w:color w:val="808080"/>
    </w:rPr>
  </w:style>
  <w:style w:type="paragraph" w:customStyle="1" w:styleId="36E1D9FE6687434482E092D163D559B2">
    <w:name w:val="36E1D9FE6687434482E092D163D559B2"/>
    <w:rsid w:val="00042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Milena Diaz Hincapie</dc:creator>
  <cp:keywords/>
  <dc:description/>
  <cp:lastModifiedBy>Johanna</cp:lastModifiedBy>
  <cp:revision>21</cp:revision>
  <dcterms:created xsi:type="dcterms:W3CDTF">2023-02-04T16:46:00Z</dcterms:created>
  <dcterms:modified xsi:type="dcterms:W3CDTF">2023-09-16T22:00:00Z</dcterms:modified>
</cp:coreProperties>
</file>